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E6" w:rsidRDefault="00ED2F7C" w:rsidP="00EB4B0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4E6">
        <w:rPr>
          <w:rFonts w:ascii="Times New Roman" w:hAnsi="Times New Roman" w:cs="Times New Roman"/>
          <w:color w:val="000000"/>
          <w:sz w:val="24"/>
          <w:szCs w:val="24"/>
        </w:rPr>
        <w:t xml:space="preserve">20 июня 2024 года заместителем директора по </w:t>
      </w:r>
      <w:proofErr w:type="gramStart"/>
      <w:r w:rsidRPr="006974E6">
        <w:rPr>
          <w:rFonts w:ascii="Times New Roman" w:hAnsi="Times New Roman" w:cs="Times New Roman"/>
          <w:color w:val="000000"/>
          <w:sz w:val="24"/>
          <w:szCs w:val="24"/>
        </w:rPr>
        <w:t>УПР</w:t>
      </w:r>
      <w:proofErr w:type="gramEnd"/>
      <w:r w:rsidRPr="006974E6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r w:rsidR="00710BEC">
        <w:rPr>
          <w:rFonts w:ascii="Times New Roman" w:hAnsi="Times New Roman" w:cs="Times New Roman"/>
          <w:color w:val="000000"/>
          <w:sz w:val="24"/>
          <w:szCs w:val="24"/>
        </w:rPr>
        <w:t>укаловой Н.А</w:t>
      </w:r>
      <w:r w:rsidRPr="006974E6">
        <w:rPr>
          <w:rFonts w:ascii="Times New Roman" w:hAnsi="Times New Roman" w:cs="Times New Roman"/>
          <w:color w:val="000000"/>
          <w:sz w:val="24"/>
          <w:szCs w:val="24"/>
        </w:rPr>
        <w:t>. был проведён тренинг «Технология сост</w:t>
      </w:r>
      <w:r w:rsidR="00710BEC">
        <w:rPr>
          <w:rFonts w:ascii="Times New Roman" w:hAnsi="Times New Roman" w:cs="Times New Roman"/>
          <w:color w:val="000000"/>
          <w:sz w:val="24"/>
          <w:szCs w:val="24"/>
        </w:rPr>
        <w:t>авления резюме» со студентами (</w:t>
      </w:r>
      <w:r w:rsidRPr="006974E6">
        <w:rPr>
          <w:rFonts w:ascii="Times New Roman" w:hAnsi="Times New Roman" w:cs="Times New Roman"/>
          <w:color w:val="000000"/>
          <w:sz w:val="24"/>
          <w:szCs w:val="24"/>
        </w:rPr>
        <w:t>выпускниками) ГБПОУ СО «</w:t>
      </w:r>
      <w:r w:rsidR="00710BEC">
        <w:rPr>
          <w:rFonts w:ascii="Times New Roman" w:hAnsi="Times New Roman" w:cs="Times New Roman"/>
          <w:color w:val="000000"/>
          <w:sz w:val="24"/>
          <w:szCs w:val="24"/>
        </w:rPr>
        <w:t>Питерский агропромышленный лицей»</w:t>
      </w:r>
      <w:r w:rsidRPr="006974E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974E6" w:rsidRDefault="00710BEC" w:rsidP="00EB4B0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настоящее время</w:t>
      </w:r>
      <w:r w:rsidR="00ED2F7C" w:rsidRPr="006974E6">
        <w:rPr>
          <w:rFonts w:ascii="Times New Roman" w:hAnsi="Times New Roman" w:cs="Times New Roman"/>
          <w:color w:val="000000"/>
          <w:sz w:val="24"/>
          <w:szCs w:val="24"/>
        </w:rPr>
        <w:t xml:space="preserve"> на рынке труда молодому специалисту, выпускнику очень важно обладать навыками заполнени</w:t>
      </w:r>
      <w:r w:rsidR="006974E6">
        <w:rPr>
          <w:rFonts w:ascii="Times New Roman" w:hAnsi="Times New Roman" w:cs="Times New Roman"/>
          <w:color w:val="000000"/>
          <w:sz w:val="24"/>
          <w:szCs w:val="24"/>
        </w:rPr>
        <w:t xml:space="preserve">я такого документа, как резюме. </w:t>
      </w:r>
      <w:r w:rsidR="00ED2F7C" w:rsidRPr="006974E6">
        <w:rPr>
          <w:rFonts w:ascii="Times New Roman" w:hAnsi="Times New Roman" w:cs="Times New Roman"/>
          <w:color w:val="000000"/>
          <w:sz w:val="24"/>
          <w:szCs w:val="24"/>
        </w:rPr>
        <w:t>Резюме – это самореклама, которую нужно уметь грамотно и правильно составить, так как от каждого предложения будет зависеть карьера автора. В процессе беседы ребята узнали технологию составления резюме, а также как наиболее выигрышно и актуально заявить о себе так, чтобы заочно расположить к себе работодателя. Было продемонстрировано поэтапное заполнение онлайн - конструктора р</w:t>
      </w:r>
      <w:r>
        <w:rPr>
          <w:rFonts w:ascii="Times New Roman" w:hAnsi="Times New Roman" w:cs="Times New Roman"/>
          <w:color w:val="000000"/>
          <w:sz w:val="24"/>
          <w:szCs w:val="24"/>
        </w:rPr>
        <w:t>езюме, ознакомление с порталом «Работа России».</w:t>
      </w:r>
    </w:p>
    <w:p w:rsidR="00AE2541" w:rsidRDefault="00ED2F7C" w:rsidP="00EB4B0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74E6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Проведенный тренинг заинтересовал выпускников. Они отметили, что теперь им намного легче будет составлять этот документ, и </w:t>
      </w:r>
      <w:r w:rsidR="006974E6">
        <w:rPr>
          <w:rFonts w:ascii="Times New Roman" w:hAnsi="Times New Roman" w:cs="Times New Roman"/>
          <w:color w:val="000000"/>
          <w:sz w:val="24"/>
          <w:szCs w:val="24"/>
        </w:rPr>
        <w:t xml:space="preserve">они уверенней будут чувствовать </w:t>
      </w:r>
      <w:r w:rsidRPr="006974E6">
        <w:rPr>
          <w:rFonts w:ascii="Times New Roman" w:hAnsi="Times New Roman" w:cs="Times New Roman"/>
          <w:color w:val="000000"/>
          <w:sz w:val="24"/>
          <w:szCs w:val="24"/>
        </w:rPr>
        <w:t>себя на собеседовании.</w:t>
      </w:r>
    </w:p>
    <w:p w:rsidR="00EB4B00" w:rsidRDefault="00EB4B00" w:rsidP="006974E6">
      <w:pPr>
        <w:spacing w:after="0"/>
        <w:ind w:firstLine="709"/>
      </w:pPr>
    </w:p>
    <w:p w:rsidR="00AE2541" w:rsidRDefault="00EB4B00">
      <w:r>
        <w:rPr>
          <w:noProof/>
        </w:rPr>
        <w:drawing>
          <wp:inline distT="0" distB="0" distL="0" distR="0">
            <wp:extent cx="5940425" cy="2658887"/>
            <wp:effectExtent l="19050" t="0" r="3175" b="0"/>
            <wp:docPr id="38" name="Рисунок 38" descr="C:\Users\User\Downloads\IMG-20240625-WA0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ownloads\IMG-20240625-WA0002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541" w:rsidRDefault="00AE2541"/>
    <w:p w:rsidR="00AE2541" w:rsidRDefault="00AE2541"/>
    <w:p w:rsidR="00AE2541" w:rsidRDefault="00AE2541"/>
    <w:p w:rsidR="00AE2541" w:rsidRDefault="00F41BA6">
      <w:r w:rsidRPr="00AE2541">
        <w:object w:dxaOrig="8190" w:dyaOrig="58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45pt;height:293pt" o:ole="">
            <v:imagedata r:id="rId5" o:title=""/>
          </v:shape>
          <o:OLEObject Type="Embed" ProgID="PowerPoint.Slide.12" ShapeID="_x0000_i1025" DrawAspect="Content" ObjectID="_1780812944" r:id="rId6"/>
        </w:object>
      </w:r>
    </w:p>
    <w:p w:rsidR="00AE2541" w:rsidRDefault="00AE2541"/>
    <w:p w:rsidR="00AE2541" w:rsidRDefault="00AE2541"/>
    <w:p w:rsidR="00AE2541" w:rsidRDefault="00AE2541"/>
    <w:p w:rsidR="00AE2541" w:rsidRPr="00AE2541" w:rsidRDefault="00AE2541">
      <w:r>
        <w:rPr>
          <w:noProof/>
        </w:rPr>
        <w:drawing>
          <wp:inline distT="0" distB="0" distL="0" distR="0">
            <wp:extent cx="5346700" cy="3909642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0587" t="16160" r="15298" b="13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390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2541" w:rsidRPr="00AE2541" w:rsidSect="009C3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D2F7C"/>
    <w:rsid w:val="00387D2D"/>
    <w:rsid w:val="006974E6"/>
    <w:rsid w:val="00710BEC"/>
    <w:rsid w:val="009C3831"/>
    <w:rsid w:val="00AE2541"/>
    <w:rsid w:val="00EB4B00"/>
    <w:rsid w:val="00ED2F7C"/>
    <w:rsid w:val="00F4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F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2024-06-25T05:25:00Z</dcterms:created>
  <dcterms:modified xsi:type="dcterms:W3CDTF">2024-06-25T05:29:00Z</dcterms:modified>
</cp:coreProperties>
</file>